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21" w:rsidRDefault="00594621" w:rsidP="0059462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94621" w:rsidRDefault="00594621" w:rsidP="00594621">
      <w:pPr>
        <w:pStyle w:val="ConsPlusTitle"/>
        <w:jc w:val="center"/>
      </w:pPr>
      <w:r>
        <w:t>о предоставлении государственной услуги и услуги,</w:t>
      </w:r>
    </w:p>
    <w:p w:rsidR="00594621" w:rsidRDefault="00594621" w:rsidP="0059462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94621" w:rsidRDefault="00594621" w:rsidP="0059462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94621" w:rsidRDefault="00594621" w:rsidP="00594621">
      <w:pPr>
        <w:pStyle w:val="ConsPlusNormal"/>
        <w:jc w:val="both"/>
      </w:pPr>
    </w:p>
    <w:p w:rsidR="00594621" w:rsidRDefault="00594621" w:rsidP="00594621">
      <w:pPr>
        <w:pStyle w:val="ConsPlusNormal"/>
        <w:ind w:firstLine="540"/>
        <w:jc w:val="both"/>
      </w:pPr>
      <w:r>
        <w:t>39. Регистрация запроса о предоставлении государственной услуги, поступившего в ГИМС МЧС России на бумажном носителе, осуществляется в течение 1 рабочего дня со дня его поступления.</w:t>
      </w:r>
    </w:p>
    <w:p w:rsidR="00594621" w:rsidRDefault="00594621" w:rsidP="00594621">
      <w:pPr>
        <w:pStyle w:val="ConsPlusNormal"/>
        <w:spacing w:before="220"/>
        <w:ind w:firstLine="540"/>
        <w:jc w:val="both"/>
      </w:pPr>
      <w:r>
        <w:t>40. Регистрация запроса о предоставлении государственной услуги, поступившего в ГИМС МЧС России в электронной форме, осуществляется автоматически в течение 1 рабочего дня со дня его поступления.</w:t>
      </w:r>
    </w:p>
    <w:p w:rsidR="00594621" w:rsidRDefault="00594621" w:rsidP="00594621">
      <w:pPr>
        <w:pStyle w:val="ConsPlusNormal"/>
        <w:spacing w:before="220"/>
        <w:ind w:firstLine="540"/>
        <w:jc w:val="both"/>
      </w:pPr>
      <w:r>
        <w:t>41. Регистрация запроса о предоставлении государственной услуги, поступившего в ГИМС МЧС России через Многофункциональный центр, осуществляется в течение 1 рабочего дня со дня его поступления из Многофункционального центра.</w:t>
      </w:r>
    </w:p>
    <w:p w:rsidR="00C80F52" w:rsidRDefault="00C80F52"/>
    <w:sectPr w:rsidR="00C80F52" w:rsidSect="00C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4621"/>
    <w:rsid w:val="00594621"/>
    <w:rsid w:val="00C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2023-05-15T03:34:00Z</dcterms:created>
  <dcterms:modified xsi:type="dcterms:W3CDTF">2023-05-15T03:34:00Z</dcterms:modified>
</cp:coreProperties>
</file>