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9F" w:rsidRDefault="00D60F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Руководство</w:t>
      </w:r>
    </w:p>
    <w:p w:rsidR="0059469F" w:rsidRDefault="0059469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6445"/>
      </w:tblGrid>
      <w:tr w:rsidR="0059469F">
        <w:trPr>
          <w:trHeight w:val="3118"/>
        </w:trPr>
        <w:tc>
          <w:tcPr>
            <w:tcW w:w="2943" w:type="dxa"/>
          </w:tcPr>
          <w:p w:rsidR="0059469F" w:rsidRDefault="00D60FDA">
            <w:r>
              <w:rPr>
                <w:noProof/>
              </w:rPr>
              <w:drawing>
                <wp:inline distT="0" distB="0" distL="0" distR="0">
                  <wp:extent cx="1590675" cy="2234094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90675" cy="223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Главного управления МЧС России по Республике Тыва – начальник Управления надзорной деятельности и профилактической работы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полковник внутренней службы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БАЙЫР-ООЛ АЛЕКСАНДР ЭРЕС-ООЛОВИЧ</w:t>
            </w:r>
          </w:p>
          <w:p w:rsidR="0059469F" w:rsidRDefault="00D60FDA">
            <w:pPr>
              <w:pStyle w:val="a5"/>
              <w:jc w:val="center"/>
            </w:pPr>
            <w:r>
              <w:t>Телефон: (39422) 2-22-45</w:t>
            </w:r>
          </w:p>
          <w:p w:rsidR="0059469F" w:rsidRDefault="00D60FDA">
            <w:pPr>
              <w:pStyle w:val="a5"/>
              <w:jc w:val="center"/>
            </w:pPr>
            <w:r>
              <w:t>33550-602</w:t>
            </w:r>
          </w:p>
          <w:p w:rsidR="0059469F" w:rsidRDefault="005946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69F" w:rsidRDefault="005946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69F" w:rsidRDefault="005946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69F" w:rsidRDefault="00D60FDA">
            <w:r>
              <w:rPr>
                <w:rFonts w:ascii="Times New Roman" w:hAnsi="Times New Roman"/>
                <w:sz w:val="24"/>
              </w:rPr>
              <w:t>Биография (так как и в старой версии)</w:t>
            </w:r>
          </w:p>
        </w:tc>
      </w:tr>
    </w:tbl>
    <w:p w:rsidR="0059469F" w:rsidRDefault="00D60FDA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Сведения о личном составе управления надзорной деятельности и профилактической работы ГУ МЧС России по Республике Тыва: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59"/>
        <w:gridCol w:w="3295"/>
        <w:gridCol w:w="2515"/>
      </w:tblGrid>
      <w:tr w:rsidR="0059469F">
        <w:tc>
          <w:tcPr>
            <w:tcW w:w="9569" w:type="dxa"/>
            <w:gridSpan w:val="3"/>
          </w:tcPr>
          <w:p w:rsidR="0059469F" w:rsidRDefault="00D60F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 организации надзорных и профилактических мероприятий: 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1"/>
              </w:numPr>
              <w:tabs>
                <w:tab w:val="left" w:pos="284"/>
              </w:tabs>
              <w:ind w:left="142" w:hanging="15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3295" w:type="dxa"/>
          </w:tcPr>
          <w:p w:rsidR="00A34FD0" w:rsidRDefault="00A34FD0" w:rsidP="00A34F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A34FD0" w:rsidP="00A34FD0">
            <w:pPr>
              <w:ind w:left="142" w:hanging="15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Тарыма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Юрий Валерьевич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6-63-58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33550-624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1"/>
              </w:numPr>
              <w:tabs>
                <w:tab w:val="left" w:pos="284"/>
              </w:tabs>
              <w:ind w:left="142" w:hanging="15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отдела </w:t>
            </w:r>
          </w:p>
          <w:p w:rsidR="0059469F" w:rsidRDefault="0059469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dxa"/>
          </w:tcPr>
          <w:p w:rsidR="0059469F" w:rsidRDefault="00D60FDA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подполковник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Ролан Родионович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6-63-58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33550-646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1"/>
              </w:numPr>
              <w:tabs>
                <w:tab w:val="left" w:pos="284"/>
              </w:tabs>
              <w:ind w:left="142" w:hanging="15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 отдела</w:t>
            </w:r>
          </w:p>
          <w:p w:rsidR="0059469F" w:rsidRDefault="0059469F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dxa"/>
          </w:tcPr>
          <w:p w:rsidR="0059469F" w:rsidRDefault="00D60FDA">
            <w:pPr>
              <w:ind w:left="142" w:hanging="1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Лапчаа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Ахиллович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6-63-58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33550-624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1"/>
              </w:numPr>
              <w:tabs>
                <w:tab w:val="left" w:pos="284"/>
              </w:tabs>
              <w:ind w:left="142" w:hanging="15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отдела</w:t>
            </w:r>
          </w:p>
          <w:p w:rsidR="0059469F" w:rsidRDefault="0059469F">
            <w:pPr>
              <w:tabs>
                <w:tab w:val="left" w:pos="284"/>
              </w:tabs>
              <w:ind w:left="142" w:hanging="15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dxa"/>
          </w:tcPr>
          <w:p w:rsidR="0059469F" w:rsidRDefault="00D60FDA">
            <w:pPr>
              <w:ind w:left="142" w:hanging="1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ind w:left="142" w:hanging="1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Кудрявцева Ольга Сергеевна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6-63-58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33550-646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1"/>
              </w:numPr>
              <w:tabs>
                <w:tab w:val="left" w:pos="284"/>
              </w:tabs>
              <w:ind w:left="142" w:hanging="15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специалист-эксперт отдела </w:t>
            </w:r>
          </w:p>
        </w:tc>
        <w:tc>
          <w:tcPr>
            <w:tcW w:w="3295" w:type="dxa"/>
          </w:tcPr>
          <w:p w:rsidR="0059469F" w:rsidRDefault="00D60FDA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(референт ГГС РФ 2 класса)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Алена Борисовна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6-63-58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33550-624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Отделение организации надзорных </w:t>
            </w:r>
            <w:r>
              <w:rPr>
                <w:rFonts w:ascii="Times New Roman" w:hAnsi="Times New Roman"/>
                <w:b/>
                <w:sz w:val="24"/>
              </w:rPr>
              <w:t>мероприятий в области ГО, защиты населения и территорий от ЧС: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  <w:p w:rsidR="0059469F" w:rsidRDefault="0059469F">
            <w:pPr>
              <w:ind w:left="28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ind w:lef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Даваа Руслан Пушкинович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6-63-43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33550-622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инженер отделения</w:t>
            </w:r>
          </w:p>
          <w:p w:rsidR="0059469F" w:rsidRDefault="00D60FDA">
            <w:pPr>
              <w:ind w:left="142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95" w:type="dxa"/>
          </w:tcPr>
          <w:p w:rsidR="0059469F" w:rsidRDefault="00D60FDA">
            <w:pPr>
              <w:ind w:left="142" w:hanging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ind w:left="142" w:hanging="28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Евгения Вячеславовна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6-63-43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33550-622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специалист-эксперт отдела </w:t>
            </w:r>
          </w:p>
          <w:p w:rsidR="0059469F" w:rsidRDefault="0059469F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dxa"/>
          </w:tcPr>
          <w:p w:rsidR="0059469F" w:rsidRDefault="00D60FDA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(референт ГГС РФ 2 класса) </w:t>
            </w:r>
          </w:p>
          <w:p w:rsidR="0059469F" w:rsidRDefault="00D60FDA">
            <w:pPr>
              <w:ind w:left="6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Чылбак-оол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Диана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жамильевна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6-63-43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33550-622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Отделение административной практики и дознания: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  <w:p w:rsidR="0059469F" w:rsidRDefault="0059469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</w:tcPr>
          <w:p w:rsidR="0059469F" w:rsidRDefault="00A34F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вакансия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6-63-43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33550-623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дознаватель отделения </w:t>
            </w:r>
          </w:p>
        </w:tc>
        <w:tc>
          <w:tcPr>
            <w:tcW w:w="3295" w:type="dxa"/>
          </w:tcPr>
          <w:p w:rsidR="0059469F" w:rsidRDefault="00D60FDA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ind w:lef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 Павел Алексеевич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6-63-43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33550-623</w:t>
            </w:r>
          </w:p>
        </w:tc>
      </w:tr>
      <w:tr w:rsidR="0059469F">
        <w:tc>
          <w:tcPr>
            <w:tcW w:w="3759" w:type="dxa"/>
          </w:tcPr>
          <w:p w:rsidR="0059469F" w:rsidRPr="00A34FD0" w:rsidRDefault="00D60FDA" w:rsidP="00A34FD0">
            <w:pPr>
              <w:pStyle w:val="a7"/>
              <w:numPr>
                <w:ilvl w:val="0"/>
                <w:numId w:val="3"/>
              </w:numPr>
              <w:ind w:left="0" w:hanging="11"/>
              <w:jc w:val="both"/>
              <w:rPr>
                <w:rFonts w:ascii="Times New Roman" w:hAnsi="Times New Roman"/>
                <w:sz w:val="24"/>
              </w:rPr>
            </w:pPr>
            <w:r w:rsidRPr="00A34FD0">
              <w:rPr>
                <w:rFonts w:ascii="Times New Roman" w:hAnsi="Times New Roman"/>
                <w:sz w:val="24"/>
              </w:rPr>
              <w:t>Дознаватель отделения</w:t>
            </w:r>
          </w:p>
          <w:p w:rsidR="0059469F" w:rsidRDefault="0059469F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dxa"/>
          </w:tcPr>
          <w:p w:rsidR="0059469F" w:rsidRDefault="00D60F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Сурунмаа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</w:rPr>
              <w:t>уруу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6-63-43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33550-623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Группа нормативно-техническая: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группы </w:t>
            </w:r>
          </w:p>
          <w:p w:rsidR="0059469F" w:rsidRDefault="0059469F">
            <w:pPr>
              <w:ind w:left="142" w:hanging="28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</w:tcPr>
          <w:p w:rsidR="0059469F" w:rsidRDefault="00D60FDA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ind w:left="6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Сиянбиль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</w:rPr>
              <w:t>Омакович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6-63-43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33550-644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Ведущий специалист – эксперт группы </w:t>
            </w:r>
          </w:p>
        </w:tc>
        <w:tc>
          <w:tcPr>
            <w:tcW w:w="3295" w:type="dxa"/>
          </w:tcPr>
          <w:p w:rsidR="00A34FD0" w:rsidRDefault="00A34FD0" w:rsidP="00A34FD0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(референт ГГС РФ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класса) </w:t>
            </w:r>
          </w:p>
          <w:p w:rsidR="0059469F" w:rsidRDefault="00A34FD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Аликовна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6-63-43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33550-644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Территориальные подразделения надзорной деятельности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numPr>
                <w:ilvl w:val="0"/>
                <w:numId w:val="5"/>
              </w:numPr>
              <w:tabs>
                <w:tab w:val="left" w:pos="284"/>
              </w:tabs>
              <w:ind w:left="-142" w:right="-284" w:firstLine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Отдел надзорной деятельности и профилактической работы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НДиПР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) по городу Кызылу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Кызылскому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району: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вакансия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2-01-60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33550-647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Товуу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Шойович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913-349-0939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933-314-0939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Фисенко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Ирина Валерьевна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2-01-60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33550-647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Логинов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Антон Андреевич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33550-648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Орлан Олегович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(39422) 2-03-82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33550-647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Корнякова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Алина Викторовна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33550-648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дознаватель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33550-648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Дознаватель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Копуш </w:t>
            </w:r>
            <w:proofErr w:type="spellStart"/>
            <w:r>
              <w:rPr>
                <w:rFonts w:ascii="Times New Roman" w:hAnsi="Times New Roman"/>
                <w:sz w:val="24"/>
              </w:rPr>
              <w:t>Саяна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Орлановна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33550-648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лейтенант </w:t>
            </w:r>
            <w:proofErr w:type="gramStart"/>
            <w:r>
              <w:rPr>
                <w:rFonts w:ascii="Times New Roman" w:hAnsi="Times New Roman"/>
                <w:color w:val="000000" w:themeColor="dark1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dark1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Шыырап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Шуруу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 Валериевна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33550-648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Думен-Байыр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Альбертовна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33550-647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НДиПР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Бай-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Тайгинского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Барун-Хемчикского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районов и г. Ак-Довурак: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Ондар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Чалчиковна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(39433) 2-15-21,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2-11-01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</w:tc>
        <w:tc>
          <w:tcPr>
            <w:tcW w:w="3295" w:type="dxa"/>
          </w:tcPr>
          <w:p w:rsidR="0059469F" w:rsidRDefault="0086314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</w:t>
            </w:r>
            <w:r w:rsidR="00D60FDA">
              <w:rPr>
                <w:rFonts w:ascii="Times New Roman" w:hAnsi="Times New Roman"/>
                <w:sz w:val="24"/>
              </w:rPr>
              <w:t xml:space="preserve">лейтенант </w:t>
            </w:r>
            <w:proofErr w:type="gramStart"/>
            <w:r w:rsidR="00D60FDA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D60FDA"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Кунгаалай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Владленович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t>913-049-1931</w:t>
            </w:r>
            <w:proofErr w:type="gramEnd"/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вакансия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(39433) 2-15-21,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2-11-01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Отделение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Дзун-Хемчикского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Сут-Хольского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районов: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86314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подполковник</w:t>
            </w:r>
            <w:r w:rsidR="00D60FD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D60FDA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D60FDA"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Васильевич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(39434) 2-10-86,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2-11-81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Дайза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Байлак-оолович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(39433) 2-15-21,                     2-11-01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Отделение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Каа-Хемского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Тере-Хольского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районов: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Салчак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Алексей Васильевич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(39432) 2-23-40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Олчейбен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Херел-оолович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(39432) 2-23-40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Дознаватель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лейтенант </w:t>
            </w:r>
            <w:proofErr w:type="gramStart"/>
            <w:r>
              <w:rPr>
                <w:rFonts w:ascii="Times New Roman" w:hAnsi="Times New Roman"/>
                <w:color w:val="000000" w:themeColor="dark1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dark1"/>
                <w:sz w:val="24"/>
              </w:rPr>
              <w:t>/с</w:t>
            </w:r>
          </w:p>
          <w:p w:rsidR="0059469F" w:rsidRDefault="00D60FDA"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lastRenderedPageBreak/>
              <w:t>Саая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Ангыр-оол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 Романович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(39432) 2-23-40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Отделение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Овюрского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Монгун-Тайгинского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районов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майор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(39444) 2-12-82,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2-12-81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Белек Александрович</w:t>
            </w:r>
          </w:p>
        </w:tc>
        <w:tc>
          <w:tcPr>
            <w:tcW w:w="2515" w:type="dxa"/>
          </w:tcPr>
          <w:p w:rsidR="0059469F" w:rsidRDefault="0059469F"/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>Отделение надзорной деятельности и профилактической работы Пий-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подполковник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Сухорослов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Денис Николаевич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(39435) 2-25-62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(39435) 2-25-62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Отделение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Тандинского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Чеди-Хольского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районов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Эрелчин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Семенович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(39437) 2-12-61,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2-13-18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(39437) 2-12-61,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2-13-18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</w:p>
        </w:tc>
        <w:tc>
          <w:tcPr>
            <w:tcW w:w="3295" w:type="dxa"/>
          </w:tcPr>
          <w:p w:rsidR="004B0B5D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/с 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Шамыш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Карим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Николаевич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(39452) 2-22-01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Отделение </w:t>
            </w:r>
            <w:r>
              <w:rPr>
                <w:rFonts w:ascii="Times New Roman" w:hAnsi="Times New Roman"/>
                <w:b/>
                <w:sz w:val="24"/>
              </w:rPr>
              <w:t xml:space="preserve">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Чаа-Хольского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районов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Орланович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(39436) 2-10-80,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2-15-57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</w:p>
        </w:tc>
        <w:tc>
          <w:tcPr>
            <w:tcW w:w="329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Нигмадзянов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4"/>
              </w:rPr>
              <w:t>Ильдарович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923-545-2461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Отделение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Эрзинского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Тес-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районов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Доптан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Васильевич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(39439) 2-26-31,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2-27-00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</w:tc>
        <w:tc>
          <w:tcPr>
            <w:tcW w:w="3295" w:type="dxa"/>
          </w:tcPr>
          <w:p w:rsidR="0059469F" w:rsidRDefault="0086314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</w:t>
            </w:r>
            <w:r w:rsidR="00D60FDA">
              <w:rPr>
                <w:rFonts w:ascii="Times New Roman" w:hAnsi="Times New Roman"/>
                <w:sz w:val="24"/>
              </w:rPr>
              <w:t xml:space="preserve">лейтенант </w:t>
            </w:r>
            <w:proofErr w:type="gramStart"/>
            <w:r w:rsidR="00D60FDA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D60FDA"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Лойгу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Юбилянович</w:t>
            </w:r>
            <w:proofErr w:type="spellEnd"/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(39438) 2-15-80</w:t>
            </w:r>
          </w:p>
        </w:tc>
      </w:tr>
      <w:tr w:rsidR="0059469F">
        <w:tc>
          <w:tcPr>
            <w:tcW w:w="9569" w:type="dxa"/>
            <w:gridSpan w:val="3"/>
          </w:tcPr>
          <w:p w:rsidR="0059469F" w:rsidRDefault="00D60FDA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Отделение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отделения</w:t>
            </w:r>
          </w:p>
        </w:tc>
        <w:tc>
          <w:tcPr>
            <w:tcW w:w="3295" w:type="dxa"/>
          </w:tcPr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капитан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  <w:p w:rsidR="0059469F" w:rsidRDefault="00D60F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Алдын-оол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Олегович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(39450) 2-15-22,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2-15-12</w:t>
            </w:r>
          </w:p>
        </w:tc>
      </w:tr>
      <w:tr w:rsidR="0059469F">
        <w:tc>
          <w:tcPr>
            <w:tcW w:w="3759" w:type="dxa"/>
          </w:tcPr>
          <w:p w:rsidR="0059469F" w:rsidRDefault="00D60F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Дознаватель</w:t>
            </w:r>
          </w:p>
        </w:tc>
        <w:tc>
          <w:tcPr>
            <w:tcW w:w="3295" w:type="dxa"/>
          </w:tcPr>
          <w:p w:rsidR="0086314B" w:rsidRDefault="0086314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6314B">
              <w:rPr>
                <w:rFonts w:ascii="Times New Roman" w:hAnsi="Times New Roman"/>
                <w:sz w:val="24"/>
              </w:rPr>
              <w:t xml:space="preserve">лейтенант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  <w:r w:rsidRPr="0086314B">
              <w:rPr>
                <w:rFonts w:ascii="Times New Roman" w:hAnsi="Times New Roman"/>
                <w:sz w:val="24"/>
              </w:rPr>
              <w:t xml:space="preserve"> </w:t>
            </w:r>
          </w:p>
          <w:p w:rsidR="0059469F" w:rsidRDefault="0086314B" w:rsidP="0086314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314B"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адамба</w:t>
            </w:r>
            <w:proofErr w:type="spellEnd"/>
            <w:r w:rsidRPr="00863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6314B">
              <w:rPr>
                <w:rFonts w:ascii="Times New Roman" w:hAnsi="Times New Roman"/>
                <w:sz w:val="24"/>
              </w:rPr>
              <w:t>Адар-оол</w:t>
            </w:r>
            <w:proofErr w:type="spellEnd"/>
            <w:r w:rsidRPr="0086314B">
              <w:rPr>
                <w:rFonts w:ascii="Times New Roman" w:hAnsi="Times New Roman"/>
                <w:sz w:val="24"/>
              </w:rPr>
              <w:t xml:space="preserve"> Александрович</w:t>
            </w:r>
          </w:p>
        </w:tc>
        <w:tc>
          <w:tcPr>
            <w:tcW w:w="2515" w:type="dxa"/>
          </w:tcPr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(39450) 2-15-22,</w:t>
            </w:r>
          </w:p>
          <w:p w:rsidR="0059469F" w:rsidRDefault="00D60F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2-15-12</w:t>
            </w:r>
          </w:p>
        </w:tc>
      </w:tr>
    </w:tbl>
    <w:p w:rsidR="0059469F" w:rsidRDefault="0059469F"/>
    <w:p w:rsidR="0059469F" w:rsidRDefault="0059469F"/>
    <w:p w:rsidR="0059469F" w:rsidRDefault="0059469F"/>
    <w:p w:rsidR="0059469F" w:rsidRDefault="0059469F"/>
    <w:p w:rsidR="0059469F" w:rsidRDefault="0059469F"/>
    <w:p w:rsidR="0059469F" w:rsidRDefault="0059469F"/>
    <w:p w:rsidR="0059469F" w:rsidRDefault="0059469F"/>
    <w:p w:rsidR="0059469F" w:rsidRDefault="0059469F"/>
    <w:p w:rsidR="0059469F" w:rsidRDefault="00D60FD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БИОГРАФИЯ</w:t>
      </w:r>
    </w:p>
    <w:p w:rsidR="0059469F" w:rsidRDefault="0059469F">
      <w:pPr>
        <w:rPr>
          <w:rFonts w:ascii="Times New Roman" w:hAnsi="Times New Roman"/>
          <w:sz w:val="24"/>
        </w:rPr>
      </w:pPr>
    </w:p>
    <w:p w:rsidR="0059469F" w:rsidRDefault="00D60FDA">
      <w:pPr>
        <w:spacing w:after="150" w:line="259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2552700"/>
            <wp:effectExtent l="0" t="0" r="0" b="0"/>
            <wp:wrapSquare wrapText="bothSides" distT="0" distB="0" distL="0" distR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695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Байыр-оол</w:t>
      </w:r>
      <w:proofErr w:type="spellEnd"/>
      <w:r>
        <w:rPr>
          <w:rFonts w:ascii="Times New Roman" w:hAnsi="Times New Roman"/>
          <w:sz w:val="24"/>
        </w:rPr>
        <w:t xml:space="preserve"> Александр </w:t>
      </w:r>
      <w:proofErr w:type="spellStart"/>
      <w:r>
        <w:rPr>
          <w:rFonts w:ascii="Times New Roman" w:hAnsi="Times New Roman"/>
          <w:sz w:val="24"/>
        </w:rPr>
        <w:t>Эрес-оолович</w:t>
      </w:r>
      <w:proofErr w:type="spellEnd"/>
    </w:p>
    <w:p w:rsidR="0059469F" w:rsidRDefault="00D60F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начальника Главного управления МЧС России по Республике Тыва – начальник управления надзорной деятельности и профилактической работы, полковник внутренней службы.</w:t>
      </w:r>
    </w:p>
    <w:p w:rsidR="0059469F" w:rsidRDefault="0059469F">
      <w:pPr>
        <w:spacing w:after="0" w:line="240" w:lineRule="auto"/>
        <w:rPr>
          <w:rFonts w:ascii="Times New Roman" w:hAnsi="Times New Roman"/>
          <w:sz w:val="24"/>
        </w:rPr>
      </w:pP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Родился 19 июля 1981 года в городе Кызыле Республики Тыва.</w:t>
      </w: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2003 г</w:t>
      </w:r>
      <w:r>
        <w:rPr>
          <w:rFonts w:ascii="Times New Roman" w:hAnsi="Times New Roman"/>
          <w:sz w:val="24"/>
        </w:rPr>
        <w:t>оду окончил Академию гражданской защиты МЧС России, квалификация инженер по защите в чрезвычайных ситуациях по специальности «Защита в чрезвычайных ситуациях».</w:t>
      </w: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2013 году окончил Академию государственной противопожарной службы МЧС России по специальности </w:t>
      </w:r>
      <w:r>
        <w:rPr>
          <w:rFonts w:ascii="Times New Roman" w:hAnsi="Times New Roman"/>
          <w:sz w:val="24"/>
        </w:rPr>
        <w:t>«Государственное и муниципальное управление».</w:t>
      </w: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2003  - 2006 </w:t>
      </w:r>
      <w:proofErr w:type="spellStart"/>
      <w:r>
        <w:rPr>
          <w:rFonts w:ascii="Times New Roman" w:hAnsi="Times New Roman"/>
          <w:sz w:val="24"/>
        </w:rPr>
        <w:t>г.г</w:t>
      </w:r>
      <w:proofErr w:type="spellEnd"/>
      <w:r>
        <w:rPr>
          <w:rFonts w:ascii="Times New Roman" w:hAnsi="Times New Roman"/>
          <w:sz w:val="24"/>
        </w:rPr>
        <w:t>. - командир взвода санитарной обработки роты радиационной, химической и биологической защиты 164 отдельного отряда обеспечения (действий спасателей) 290 спасательного центра МЧС России;</w:t>
      </w: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2006 - </w:t>
      </w:r>
      <w:r>
        <w:rPr>
          <w:rFonts w:ascii="Times New Roman" w:hAnsi="Times New Roman"/>
          <w:sz w:val="24"/>
        </w:rPr>
        <w:t xml:space="preserve">2008 </w:t>
      </w:r>
      <w:proofErr w:type="spellStart"/>
      <w:r>
        <w:rPr>
          <w:rFonts w:ascii="Times New Roman" w:hAnsi="Times New Roman"/>
          <w:sz w:val="24"/>
        </w:rPr>
        <w:t>г.г</w:t>
      </w:r>
      <w:proofErr w:type="spellEnd"/>
      <w:r>
        <w:rPr>
          <w:rFonts w:ascii="Times New Roman" w:hAnsi="Times New Roman"/>
          <w:sz w:val="24"/>
        </w:rPr>
        <w:t>. - начальник отделения (организации надзора и контроля в области гражданской обороны, защиты населения от чрезвычайных ситуаций) управления (гражданской защиты) Главного управления МЧС России по Республике Тыва (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ызыл</w:t>
      </w:r>
      <w:proofErr w:type="spellEnd"/>
      <w:r>
        <w:rPr>
          <w:rFonts w:ascii="Times New Roman" w:hAnsi="Times New Roman"/>
          <w:sz w:val="24"/>
        </w:rPr>
        <w:t>);</w:t>
      </w: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2008 - 2010 </w:t>
      </w:r>
      <w:proofErr w:type="spellStart"/>
      <w:r>
        <w:rPr>
          <w:rFonts w:ascii="Times New Roman" w:hAnsi="Times New Roman"/>
          <w:sz w:val="24"/>
        </w:rPr>
        <w:t>г.г</w:t>
      </w:r>
      <w:proofErr w:type="spellEnd"/>
      <w:r>
        <w:rPr>
          <w:rFonts w:ascii="Times New Roman" w:hAnsi="Times New Roman"/>
          <w:sz w:val="24"/>
        </w:rPr>
        <w:t>. - началь</w:t>
      </w:r>
      <w:r>
        <w:rPr>
          <w:rFonts w:ascii="Times New Roman" w:hAnsi="Times New Roman"/>
          <w:sz w:val="24"/>
        </w:rPr>
        <w:t>ник отдела (государственного надзора в области гражданской обороны, защиты населения и территорий от чрезвычайных ситуаций природного и техногенного характера) управления (государственного пожарного надзора) Главного управления МЧС России по Республике Тыв</w:t>
      </w:r>
      <w:r>
        <w:rPr>
          <w:rFonts w:ascii="Times New Roman" w:hAnsi="Times New Roman"/>
          <w:sz w:val="24"/>
        </w:rPr>
        <w:t>а;</w:t>
      </w: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2011 - 2015 </w:t>
      </w:r>
      <w:proofErr w:type="spellStart"/>
      <w:r>
        <w:rPr>
          <w:rFonts w:ascii="Times New Roman" w:hAnsi="Times New Roman"/>
          <w:sz w:val="24"/>
        </w:rPr>
        <w:t>г.г</w:t>
      </w:r>
      <w:proofErr w:type="spellEnd"/>
      <w:r>
        <w:rPr>
          <w:rFonts w:ascii="Times New Roman" w:hAnsi="Times New Roman"/>
          <w:sz w:val="24"/>
        </w:rPr>
        <w:t>. - начальник отдела государственного надзора в области гражданской обороны, защиты населения и территорий от чрезвычайных ситуаций управления надзорной деятельности Главного управления МЧС России по Республике Тыва.</w:t>
      </w: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декабря 2015 года </w:t>
      </w:r>
      <w:proofErr w:type="gramStart"/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азначен</w:t>
      </w:r>
      <w:proofErr w:type="gramEnd"/>
      <w:r>
        <w:rPr>
          <w:rFonts w:ascii="Times New Roman" w:hAnsi="Times New Roman"/>
          <w:sz w:val="24"/>
        </w:rPr>
        <w:t xml:space="preserve"> заместителем начальника Главного управления МЧС России по Республике Тыва - начальником управления надзорной деятельности и профилактической работы.</w:t>
      </w:r>
    </w:p>
    <w:p w:rsidR="0059469F" w:rsidRDefault="00D60FDA">
      <w:pPr>
        <w:spacing w:before="150" w:after="150" w:line="240" w:lineRule="auto"/>
        <w:ind w:left="75" w:right="75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Награжден</w:t>
      </w:r>
      <w:proofErr w:type="gramEnd"/>
      <w:r>
        <w:rPr>
          <w:rFonts w:ascii="Times New Roman" w:hAnsi="Times New Roman"/>
          <w:sz w:val="24"/>
        </w:rPr>
        <w:t xml:space="preserve"> рядом ведомственных наград.</w:t>
      </w:r>
    </w:p>
    <w:sectPr w:rsidR="0059469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5E"/>
    <w:multiLevelType w:val="multilevel"/>
    <w:tmpl w:val="81F872F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DC4"/>
    <w:multiLevelType w:val="multilevel"/>
    <w:tmpl w:val="5DCA61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293"/>
    <w:multiLevelType w:val="multilevel"/>
    <w:tmpl w:val="4CAE0E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3399"/>
    <w:multiLevelType w:val="multilevel"/>
    <w:tmpl w:val="847E66F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7A7E"/>
    <w:multiLevelType w:val="multilevel"/>
    <w:tmpl w:val="F9420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C7C20"/>
    <w:multiLevelType w:val="multilevel"/>
    <w:tmpl w:val="34DE88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C7332"/>
    <w:multiLevelType w:val="multilevel"/>
    <w:tmpl w:val="31F83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77200"/>
    <w:multiLevelType w:val="multilevel"/>
    <w:tmpl w:val="974A7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69F"/>
    <w:rsid w:val="00317AE8"/>
    <w:rsid w:val="004B0B5D"/>
    <w:rsid w:val="0059469F"/>
    <w:rsid w:val="007A7E8D"/>
    <w:rsid w:val="0086314B"/>
    <w:rsid w:val="00A34FD0"/>
    <w:rsid w:val="00D05220"/>
    <w:rsid w:val="00D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404040" w:themeColor="text1" w:themeTint="BF"/>
      <w:sz w:val="20"/>
    </w:rPr>
  </w:style>
  <w:style w:type="paragraph" w:customStyle="1" w:styleId="consplusnonformat">
    <w:name w:val="consplusnonformat"/>
    <w:basedOn w:val="a"/>
    <w:link w:val="consplusnonforma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nformat0">
    <w:name w:val="consplusnonformat"/>
    <w:basedOn w:val="1"/>
    <w:link w:val="consplusnonformat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3">
    <w:name w:val="Основной шрифт абзаца2"/>
    <w:link w:val="910"/>
  </w:style>
  <w:style w:type="paragraph" w:customStyle="1" w:styleId="910">
    <w:name w:val="Заголовок 9 Знак1"/>
    <w:basedOn w:val="13"/>
    <w:link w:val="911"/>
    <w:rPr>
      <w:rFonts w:ascii="Cambria" w:hAnsi="Cambria"/>
    </w:rPr>
  </w:style>
  <w:style w:type="character" w:customStyle="1" w:styleId="911">
    <w:name w:val="Заголовок 9 Знак1"/>
    <w:basedOn w:val="15"/>
    <w:link w:val="910"/>
    <w:rPr>
      <w:rFonts w:ascii="Cambria" w:hAnsi="Cambria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b">
    <w:name w:val="Гиперссылка1"/>
    <w:basedOn w:val="13"/>
    <w:link w:val="1c"/>
    <w:rPr>
      <w:color w:val="0000FF"/>
      <w:u w:val="single"/>
    </w:rPr>
  </w:style>
  <w:style w:type="character" w:customStyle="1" w:styleId="1c">
    <w:name w:val="Гиперссылка1"/>
    <w:basedOn w:val="15"/>
    <w:link w:val="1b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Даваа Руслан Пушкинович</cp:lastModifiedBy>
  <cp:revision>8</cp:revision>
  <dcterms:created xsi:type="dcterms:W3CDTF">2022-02-03T03:34:00Z</dcterms:created>
  <dcterms:modified xsi:type="dcterms:W3CDTF">2022-02-03T03:42:00Z</dcterms:modified>
</cp:coreProperties>
</file>