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3 по 4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3 по 4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 Мониторинг федеральных и региональных СМИ за 03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3 материала в ИА.</w:t>
            </w:r>
            <w:br/>
            <w:r>
              <w:rPr/>
              <w:t xml:space="preserve"> </w:t>
            </w:r>
            <w:br/>
            <w:r>
              <w:rPr/>
              <w:t xml:space="preserve"> 1. ИА – Лента новостей https://mchsrf.ru/news/553578-tuva-pomnite-o-bezopasnosti.html</w:t>
            </w:r>
            <w:br/>
            <w:r>
              <w:rPr/>
              <w:t xml:space="preserve"> </w:t>
            </w:r>
            <w:br/>
            <w:r>
              <w:rPr/>
              <w:t xml:space="preserve"> Тува: Помните о безопасности при использовании печей!</w:t>
            </w:r>
            <w:br/>
            <w:r>
              <w:rPr/>
              <w:t xml:space="preserve"> </w:t>
            </w:r>
            <w:br/>
            <w:r>
              <w:rPr/>
              <w:t xml:space="preserve"> Пожары чаще всего происходят в результате перекала печей, в результате применения для растопки горючих и легковоспламеняющихся жидкостей, выпадения из топки или зольника горящих углей, размещению вблизи печей мебели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 м х 0,7 м на деревянном полу или полу из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сгораемые материалы, сушить белье. Недопустимо применять при растопке печи легковоспламеняющиеся и горючие жидкости. Следует не реже одного раза в три месяца отчищать от скопления сажи дымоходы комнатных печей.</w:t>
            </w:r>
            <w:br/>
            <w:r>
              <w:rPr/>
              <w:t xml:space="preserve"> </w:t>
            </w:r>
            <w:br/>
            <w:r>
              <w:rPr/>
              <w:t xml:space="preserve"> 2. ИА – Кызыл БЕЗФОРМАТА.RU  http://kizil.bezformata.com/listnews/pech-bezopasno-pamyatka-o-merah/72037701/ 1</w:t>
            </w:r>
            <w:br/>
            <w:r>
              <w:rPr/>
              <w:t xml:space="preserve"> </w:t>
            </w:r>
            <w:br/>
            <w:r>
              <w:rPr/>
              <w:t xml:space="preserve"> Тува: Помните о безопасности при использовании печей!</w:t>
            </w:r>
            <w:br/>
            <w:r>
              <w:rPr/>
              <w:t xml:space="preserve"> </w:t>
            </w:r>
            <w:br/>
            <w:r>
              <w:rPr/>
              <w:t xml:space="preserve"> Пожары чаще всего происходят в результате перекала печей, в результате применения для растопки горючих и легковоспламеняющихся жидкостей, выпадения из топки или зольника горящих углей, размещению вблизи печей мебели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 м х 0,7 м на деревянном полу или полу из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сгораемые материалы, сушить белье. Недопустимо применять при растопке печи легковоспламеняющиеся и горючие жидкости. Следует не реже одного раза в три месяца отчищать от скопления сажи дымоходы комнатных печей.</w:t>
            </w:r>
            <w:br/>
            <w:r>
              <w:rPr/>
              <w:t xml:space="preserve"> </w:t>
            </w:r>
            <w:br/>
            <w:r>
              <w:rPr/>
              <w:t xml:space="preserve"> 3. ИА – 17.rodina.news http://17.rodina.news/tuva-pomnite-bezopasnosti-pri-ispolzovanii-pechei-19012112193229.htm</w:t>
            </w:r>
            <w:br/>
            <w:r>
              <w:rPr/>
              <w:t xml:space="preserve">  </w:t>
            </w:r>
            <w:br/>
            <w:r>
              <w:rPr/>
              <w:t xml:space="preserve"> Тува: Помните о безопасности при использовании печей!</w:t>
            </w:r>
            <w:br/>
            <w:r>
              <w:rPr/>
              <w:t xml:space="preserve"> </w:t>
            </w:r>
            <w:br/>
            <w:r>
              <w:rPr/>
              <w:t xml:space="preserve"> Пожары чаще всего происходят в результате перекала печей, в результате применения для растопки горючих и легковоспламеняющихся жидкостей, выпадения из топки или зольника горящих углей, размещению вблизи печей мебели и других сгораемых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Для долговечной и безопасной эксплуатации печного отопления следует помнить следующие требования: печи и другие отопительные приборы должны иметь противопожарные разделки (отступки) от горючих конструкций, а также предтопочный лист размером 0,5 м х 0,7 м на деревянном полу или полу из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Наиболее часто пожары происходят, когда печи оставляют во время топки без наблюдения. В сильные морозы печи нередко топят длительное время, в результате чего происходит перекал отдельных частей печи.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время. Вблизи печей и непосредственно на их поверхности нельзя хранить сгораемые материалы, сушить белье. Недопустимо применять при растопке печи легковоспламеняющиеся и горючие жидкости. Следует не реже одного раза в три месяца отчищать от скопления сажи дымоходы комнатных печей.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2021-05-28T11:01:17+07:00</dcterms:created>
  <dcterms:modified xsi:type="dcterms:W3CDTF">2021-05-28T11:01:17+07:00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